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FF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t>
      </w:r>
      <w:r>
        <w:object w:dxaOrig="5448" w:dyaOrig="5448">
          <v:rect xmlns:o="urn:schemas-microsoft-com:office:office" xmlns:v="urn:schemas-microsoft-com:vml" id="rectole0000000000" style="width:272.400000pt;height:272.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center"/>
        <w:rPr>
          <w:rFonts w:ascii="Calibri" w:hAnsi="Calibri" w:cs="Calibri" w:eastAsia="Calibri"/>
          <w:color w:val="000000"/>
          <w:spacing w:val="0"/>
          <w:position w:val="0"/>
          <w:sz w:val="22"/>
          <w:shd w:fill="auto" w:val="clear"/>
        </w:rPr>
      </w:pPr>
    </w:p>
    <w:p>
      <w:pPr>
        <w:spacing w:before="0" w:after="0" w:line="240"/>
        <w:ind w:right="0" w:left="708" w:firstLine="708"/>
        <w:jc w:val="left"/>
        <w:rPr>
          <w:rFonts w:ascii="Lucida Sans" w:hAnsi="Lucida Sans" w:cs="Lucida Sans" w:eastAsia="Lucida Sans"/>
          <w:i/>
          <w:color w:val="auto"/>
          <w:spacing w:val="0"/>
          <w:position w:val="0"/>
          <w:sz w:val="20"/>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center"/>
        <w:rPr>
          <w:rFonts w:ascii="Calibri" w:hAnsi="Calibri" w:cs="Calibri" w:eastAsia="Calibri"/>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8"/>
          <w:shd w:fill="auto" w:val="clear"/>
        </w:rPr>
      </w:pPr>
    </w:p>
    <w:p>
      <w:pPr>
        <w:spacing w:before="0" w:after="200" w:line="276"/>
        <w:ind w:right="0" w:left="0" w:firstLine="0"/>
        <w:jc w:val="left"/>
        <w:rPr>
          <w:rFonts w:ascii="Lucida Sans" w:hAnsi="Lucida Sans" w:cs="Lucida Sans" w:eastAsia="Lucida Sans"/>
          <w:color w:val="000000"/>
          <w:spacing w:val="0"/>
          <w:position w:val="0"/>
          <w:sz w:val="28"/>
          <w:shd w:fill="auto" w:val="clear"/>
        </w:rPr>
      </w:pPr>
      <w:r>
        <w:rPr>
          <w:rFonts w:ascii="Lucida Sans" w:hAnsi="Lucida Sans" w:cs="Lucida Sans" w:eastAsia="Lucida Sans"/>
          <w:color w:val="000000"/>
          <w:spacing w:val="0"/>
          <w:position w:val="0"/>
          <w:sz w:val="28"/>
          <w:shd w:fill="auto" w:val="clear"/>
        </w:rPr>
        <w:t xml:space="preserve">                         </w:t>
      </w:r>
    </w:p>
    <w:p>
      <w:pPr>
        <w:spacing w:before="0" w:after="200" w:line="276"/>
        <w:ind w:right="0" w:left="0" w:firstLine="0"/>
        <w:jc w:val="left"/>
        <w:rPr>
          <w:rFonts w:ascii="Calibri" w:hAnsi="Calibri" w:cs="Calibri" w:eastAsia="Calibri"/>
          <w:color w:val="000000"/>
          <w:spacing w:val="0"/>
          <w:position w:val="0"/>
          <w:sz w:val="22"/>
          <w:u w:val="single"/>
          <w:shd w:fill="auto" w:val="clear"/>
        </w:rPr>
      </w:pPr>
    </w:p>
    <w:p>
      <w:pPr>
        <w:spacing w:before="0" w:after="0" w:line="240"/>
        <w:ind w:right="0" w:left="708" w:firstLine="0"/>
        <w:jc w:val="left"/>
        <w:rPr>
          <w:rFonts w:ascii="Lucida Sans" w:hAnsi="Lucida Sans" w:cs="Lucida Sans" w:eastAsia="Lucida Sans"/>
          <w:color w:val="000000"/>
          <w:spacing w:val="0"/>
          <w:position w:val="0"/>
          <w:sz w:val="52"/>
          <w:shd w:fill="auto" w:val="clear"/>
        </w:rPr>
      </w:pPr>
      <w:r>
        <w:rPr>
          <w:rFonts w:ascii="Lucida Sans" w:hAnsi="Lucida Sans" w:cs="Lucida Sans" w:eastAsia="Lucida Sans"/>
          <w:color w:val="000000"/>
          <w:spacing w:val="0"/>
          <w:position w:val="0"/>
          <w:sz w:val="52"/>
          <w:shd w:fill="auto" w:val="clear"/>
        </w:rPr>
        <w:t xml:space="preserve">       BELEIDSPLAN - 2023 </w:t>
      </w:r>
    </w:p>
    <w:p>
      <w:pPr>
        <w:spacing w:before="0" w:after="0" w:line="240"/>
        <w:ind w:right="0" w:left="0" w:firstLine="0"/>
        <w:jc w:val="left"/>
        <w:rPr>
          <w:rFonts w:ascii="Lucida Sans" w:hAnsi="Lucida Sans" w:cs="Lucida Sans" w:eastAsia="Lucida Sans"/>
          <w:color w:val="auto"/>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200" w:line="276"/>
        <w:ind w:right="0" w:left="0" w:firstLine="0"/>
        <w:jc w:val="left"/>
        <w:rPr>
          <w:rFonts w:ascii="Lucida Sans" w:hAnsi="Lucida Sans" w:cs="Lucida Sans" w:eastAsia="Lucida Sans"/>
          <w:color w:val="000000"/>
          <w:spacing w:val="0"/>
          <w:position w:val="0"/>
          <w:sz w:val="22"/>
          <w:shd w:fill="auto" w:val="clear"/>
        </w:rPr>
      </w:pPr>
    </w:p>
    <w:p>
      <w:pPr>
        <w:spacing w:before="0" w:after="0" w:line="240"/>
        <w:ind w:right="0" w:left="0" w:firstLine="0"/>
        <w:jc w:val="left"/>
        <w:rPr>
          <w:rFonts w:ascii="Lucida Sans" w:hAnsi="Lucida Sans" w:cs="Lucida Sans" w:eastAsia="Lucida Sans"/>
          <w:color w:val="000000"/>
          <w:spacing w:val="0"/>
          <w:position w:val="0"/>
          <w:sz w:val="22"/>
          <w:shd w:fill="auto" w:val="clear"/>
        </w:rPr>
      </w:pPr>
    </w:p>
    <w:p>
      <w:pPr>
        <w:spacing w:before="0" w:after="0" w:line="240"/>
        <w:ind w:right="0" w:left="0" w:firstLine="0"/>
        <w:jc w:val="left"/>
        <w:rPr>
          <w:rFonts w:ascii="Lucida Sans" w:hAnsi="Lucida Sans" w:cs="Lucida Sans" w:eastAsia="Lucida Sans"/>
          <w:color w:val="000000"/>
          <w:spacing w:val="0"/>
          <w:position w:val="0"/>
          <w:sz w:val="22"/>
          <w:shd w:fill="auto" w:val="clear"/>
        </w:rPr>
      </w:pPr>
    </w:p>
    <w:p>
      <w:pPr>
        <w:keepNext w:val="true"/>
        <w:keepLines w:val="true"/>
        <w:spacing w:before="480" w:after="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Inhoud                                                                                                 pagina</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 xml:space="preserve">     Voorwoord</w:t>
        <w:tab/>
        <w:tab/>
        <w:tab/>
        <w:tab/>
        <w:tab/>
        <w:tab/>
        <w:tab/>
        <w:t xml:space="preserve">2</w:t>
        <w:tab/>
        <w:tab/>
        <w:tab/>
        <w:tab/>
        <w:tab/>
        <w:tab/>
        <w:tab/>
        <w:tab/>
      </w:r>
    </w:p>
    <w:p>
      <w:pPr>
        <w:spacing w:before="0" w:after="0" w:line="240"/>
        <w:ind w:right="0" w:left="0" w:firstLine="0"/>
        <w:jc w:val="left"/>
        <w:rPr>
          <w:rFonts w:ascii="Arial" w:hAnsi="Arial" w:cs="Arial" w:eastAsia="Arial"/>
          <w:b/>
          <w:color w:val="auto"/>
          <w:spacing w:val="0"/>
          <w:position w:val="0"/>
          <w:sz w:val="22"/>
          <w:shd w:fill="auto" w:val="clear"/>
        </w:rPr>
      </w:pPr>
    </w:p>
    <w:p>
      <w:pPr>
        <w:numPr>
          <w:ilvl w:val="0"/>
          <w:numId w:val="13"/>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Inleiding</w:t>
        <w:tab/>
        <w:tab/>
        <w:tab/>
        <w:tab/>
        <w:tab/>
        <w:tab/>
        <w:tab/>
        <w:t xml:space="preserve">3</w:t>
      </w:r>
    </w:p>
    <w:p>
      <w:pPr>
        <w:spacing w:before="0" w:after="0" w:line="240"/>
        <w:ind w:right="0" w:left="72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r>
    </w:p>
    <w:p>
      <w:pPr>
        <w:spacing w:before="0" w:after="0" w:line="240"/>
        <w:ind w:right="0" w:left="720" w:firstLine="0"/>
        <w:jc w:val="left"/>
        <w:rPr>
          <w:rFonts w:ascii="Arial" w:hAnsi="Arial" w:cs="Arial" w:eastAsia="Arial"/>
          <w:b/>
          <w:color w:val="auto"/>
          <w:spacing w:val="0"/>
          <w:position w:val="0"/>
          <w:sz w:val="22"/>
          <w:shd w:fill="auto" w:val="clear"/>
        </w:rPr>
      </w:pPr>
    </w:p>
    <w:p>
      <w:pPr>
        <w:numPr>
          <w:ilvl w:val="0"/>
          <w:numId w:val="15"/>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De Stichting Children of Lekitatu                                      3/4                                                                                  </w:t>
      </w:r>
    </w:p>
    <w:p>
      <w:pPr>
        <w:spacing w:before="0" w:after="0" w:line="240"/>
        <w:ind w:right="0" w:left="720" w:firstLine="0"/>
        <w:jc w:val="left"/>
        <w:rPr>
          <w:rFonts w:ascii="Arial" w:hAnsi="Arial" w:cs="Arial" w:eastAsia="Arial"/>
          <w:b/>
          <w:color w:val="auto"/>
          <w:spacing w:val="0"/>
          <w:position w:val="0"/>
          <w:sz w:val="22"/>
          <w:shd w:fill="auto" w:val="clear"/>
        </w:rPr>
      </w:pPr>
    </w:p>
    <w:p>
      <w:pPr>
        <w:numPr>
          <w:ilvl w:val="0"/>
          <w:numId w:val="17"/>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Visie en Missie</w:t>
        <w:tab/>
        <w:tab/>
        <w:tab/>
        <w:tab/>
        <w:tab/>
        <w:tab/>
        <w:t xml:space="preserve">4</w:t>
      </w:r>
    </w:p>
    <w:p>
      <w:pPr>
        <w:spacing w:before="0" w:after="0" w:line="240"/>
        <w:ind w:right="0" w:left="720" w:firstLine="0"/>
        <w:jc w:val="left"/>
        <w:rPr>
          <w:rFonts w:ascii="Arial" w:hAnsi="Arial" w:cs="Arial" w:eastAsia="Arial"/>
          <w:b/>
          <w:color w:val="auto"/>
          <w:spacing w:val="0"/>
          <w:position w:val="0"/>
          <w:sz w:val="22"/>
          <w:shd w:fill="auto" w:val="clear"/>
        </w:rPr>
      </w:pPr>
    </w:p>
    <w:p>
      <w:pPr>
        <w:numPr>
          <w:ilvl w:val="0"/>
          <w:numId w:val="19"/>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Onze partner H.E.D.O.</w:t>
        <w:tab/>
        <w:tab/>
        <w:tab/>
        <w:tab/>
        <w:tab/>
        <w:t xml:space="preserve">4/5</w:t>
      </w:r>
    </w:p>
    <w:p>
      <w:pPr>
        <w:spacing w:before="0" w:after="0" w:line="240"/>
        <w:ind w:right="0" w:left="720" w:firstLine="0"/>
        <w:jc w:val="left"/>
        <w:rPr>
          <w:rFonts w:ascii="Arial" w:hAnsi="Arial" w:cs="Arial" w:eastAsia="Arial"/>
          <w:b/>
          <w:color w:val="auto"/>
          <w:spacing w:val="0"/>
          <w:position w:val="0"/>
          <w:sz w:val="22"/>
          <w:shd w:fill="auto" w:val="clear"/>
        </w:rPr>
      </w:pPr>
    </w:p>
    <w:p>
      <w:pPr>
        <w:spacing w:before="0" w:after="0" w:line="240"/>
        <w:ind w:right="0" w:left="720" w:firstLine="0"/>
        <w:jc w:val="left"/>
        <w:rPr>
          <w:rFonts w:ascii="Arial" w:hAnsi="Arial" w:cs="Arial" w:eastAsia="Arial"/>
          <w:b/>
          <w:color w:val="auto"/>
          <w:spacing w:val="0"/>
          <w:position w:val="0"/>
          <w:sz w:val="22"/>
          <w:shd w:fill="auto" w:val="clear"/>
        </w:rPr>
      </w:pPr>
    </w:p>
    <w:p>
      <w:pPr>
        <w:numPr>
          <w:ilvl w:val="0"/>
          <w:numId w:val="21"/>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De huidige situatie in Lekitatu</w:t>
        <w:tab/>
        <w:tab/>
        <w:tab/>
        <w:tab/>
        <w:t xml:space="preserve">5/6</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4.1 Inkomen</w:t>
      </w:r>
    </w:p>
    <w:p>
      <w:pPr>
        <w:spacing w:before="0" w:after="0" w:line="240"/>
        <w:ind w:right="0" w:left="108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4.2 Infrastructuur</w:t>
      </w:r>
    </w:p>
    <w:p>
      <w:pPr>
        <w:spacing w:before="0" w:after="0" w:line="240"/>
        <w:ind w:right="0" w:left="108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4.3 Huisvesting</w:t>
      </w:r>
    </w:p>
    <w:p>
      <w:pPr>
        <w:spacing w:before="0" w:after="0" w:line="240"/>
        <w:ind w:right="0" w:left="108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4.4 Gezondheidszorg</w:t>
      </w:r>
    </w:p>
    <w:p>
      <w:pPr>
        <w:spacing w:before="0" w:after="0" w:line="240"/>
        <w:ind w:right="0" w:left="108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4.5 Het kinderdagverblijf</w:t>
      </w:r>
    </w:p>
    <w:p>
      <w:pPr>
        <w:spacing w:before="0" w:after="0" w:line="240"/>
        <w:ind w:right="0" w:left="1080" w:firstLine="0"/>
        <w:jc w:val="left"/>
        <w:rPr>
          <w:rFonts w:ascii="Arial" w:hAnsi="Arial" w:cs="Arial" w:eastAsia="Arial"/>
          <w:color w:val="auto"/>
          <w:spacing w:val="0"/>
          <w:position w:val="0"/>
          <w:sz w:val="22"/>
          <w:shd w:fill="auto" w:val="clear"/>
        </w:rPr>
      </w:pPr>
    </w:p>
    <w:p>
      <w:pPr>
        <w:spacing w:before="0" w:after="0" w:line="240"/>
        <w:ind w:right="0" w:left="1080" w:firstLine="0"/>
        <w:jc w:val="left"/>
        <w:rPr>
          <w:rFonts w:ascii="Arial" w:hAnsi="Arial" w:cs="Arial" w:eastAsia="Arial"/>
          <w:color w:val="auto"/>
          <w:spacing w:val="0"/>
          <w:position w:val="0"/>
          <w:sz w:val="22"/>
          <w:shd w:fill="auto" w:val="clear"/>
        </w:rPr>
      </w:pPr>
    </w:p>
    <w:p>
      <w:pPr>
        <w:numPr>
          <w:ilvl w:val="0"/>
          <w:numId w:val="24"/>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Onze doelstellingen</w:t>
        <w:tab/>
        <w:tab/>
        <w:tab/>
        <w:tab/>
        <w:tab/>
        <w:tab/>
        <w:t xml:space="preserve">6/7</w:t>
      </w:r>
    </w:p>
    <w:p>
      <w:pPr>
        <w:spacing w:before="0" w:after="0" w:line="240"/>
        <w:ind w:right="0" w:left="1353"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5.1 Werven van donateurs</w:t>
      </w:r>
    </w:p>
    <w:p>
      <w:pPr>
        <w:spacing w:before="0" w:after="0" w:line="240"/>
        <w:ind w:right="0" w:left="1353"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5.2 Controle van de uitgaven</w:t>
      </w:r>
    </w:p>
    <w:p>
      <w:pPr>
        <w:spacing w:before="0" w:after="0" w:line="240"/>
        <w:ind w:right="0" w:left="1353"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ab/>
        <w:tab/>
        <w:tab/>
        <w:tab/>
        <w:tab/>
        <w:t xml:space="preserve">    </w:t>
      </w:r>
    </w:p>
    <w:p>
      <w:pPr>
        <w:spacing w:before="0" w:after="0" w:line="240"/>
        <w:ind w:right="0" w:left="1080" w:firstLine="0"/>
        <w:jc w:val="left"/>
        <w:rPr>
          <w:rFonts w:ascii="Arial" w:hAnsi="Arial" w:cs="Arial" w:eastAsia="Arial"/>
          <w:color w:val="auto"/>
          <w:spacing w:val="0"/>
          <w:position w:val="0"/>
          <w:sz w:val="22"/>
          <w:shd w:fill="auto" w:val="clear"/>
        </w:rPr>
      </w:pPr>
    </w:p>
    <w:p>
      <w:pPr>
        <w:numPr>
          <w:ilvl w:val="0"/>
          <w:numId w:val="27"/>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Financieel verslag</w:t>
        <w:tab/>
        <w:tab/>
        <w:tab/>
        <w:tab/>
        <w:tab/>
        <w:tab/>
        <w:t xml:space="preserve">7</w:t>
        <w:tab/>
        <w:tab/>
        <w:tab/>
        <w:tab/>
      </w:r>
    </w:p>
    <w:p>
      <w:pPr>
        <w:spacing w:before="0" w:after="0" w:line="240"/>
        <w:ind w:right="0" w:left="1353"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ab/>
        <w:tab/>
        <w:tab/>
        <w:tab/>
      </w:r>
    </w:p>
    <w:p>
      <w:pPr>
        <w:numPr>
          <w:ilvl w:val="0"/>
          <w:numId w:val="29"/>
        </w:numPr>
        <w:spacing w:before="0" w:after="0" w:line="240"/>
        <w:ind w:right="0" w:left="1353" w:hanging="36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Begroting voor 2023</w:t>
        <w:tab/>
        <w:tab/>
        <w:tab/>
        <w:tab/>
        <w:tab/>
        <w:tab/>
        <w:t xml:space="preserve">7                                                                                    </w:t>
      </w:r>
    </w:p>
    <w:p>
      <w:pPr>
        <w:spacing w:before="0" w:after="0" w:line="240"/>
        <w:ind w:right="0" w:left="1353"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tab/>
        <w:tab/>
        <w:tab/>
        <w:tab/>
        <w:tab/>
        <w:tab/>
        <w:t xml:space="preserve">           </w:t>
      </w:r>
    </w:p>
    <w:p>
      <w:pPr>
        <w:spacing w:before="0" w:after="0" w:line="240"/>
        <w:ind w:right="0" w:left="720" w:firstLine="0"/>
        <w:jc w:val="left"/>
        <w:rPr>
          <w:rFonts w:ascii="Arial" w:hAnsi="Arial" w:cs="Arial" w:eastAsia="Arial"/>
          <w:b/>
          <w:color w:val="auto"/>
          <w:spacing w:val="0"/>
          <w:position w:val="0"/>
          <w:sz w:val="22"/>
          <w:shd w:fill="auto" w:val="clear"/>
        </w:rPr>
      </w:pPr>
    </w:p>
    <w:p>
      <w:pPr>
        <w:spacing w:before="0" w:after="0" w:line="240"/>
        <w:ind w:right="0" w:left="1353"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ab/>
        <w:tab/>
        <w:tab/>
        <w:tab/>
        <w:tab/>
        <w:tab/>
        <w:tab/>
        <w:tab/>
        <w:tab/>
        <w:tab/>
        <w:tab/>
        <w:tab/>
        <w:tab/>
        <w:tab/>
        <w:tab/>
        <w:tab/>
        <w:tab/>
        <w:t xml:space="preserve">     </w:t>
      </w:r>
    </w:p>
    <w:p>
      <w:pPr>
        <w:spacing w:before="0" w:after="0" w:line="240"/>
        <w:ind w:right="0" w:left="1080" w:firstLine="0"/>
        <w:jc w:val="left"/>
        <w:rPr>
          <w:rFonts w:ascii="Arial" w:hAnsi="Arial" w:cs="Arial" w:eastAsia="Arial"/>
          <w:color w:val="auto"/>
          <w:spacing w:val="0"/>
          <w:position w:val="0"/>
          <w:sz w:val="22"/>
          <w:shd w:fill="auto" w:val="clear"/>
        </w:rPr>
      </w:pPr>
    </w:p>
    <w:p>
      <w:pPr>
        <w:spacing w:before="0" w:after="0" w:line="240"/>
        <w:ind w:right="0" w:left="108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1353"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ab/>
        <w:tab/>
        <w:tab/>
        <w:tab/>
        <w:tab/>
        <w:tab/>
        <w:tab/>
        <w:tab/>
        <w:tab/>
        <w:tab/>
        <w:tab/>
        <w:tab/>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r>
      <w:r>
        <w:rPr>
          <w:rFonts w:ascii="Arial" w:hAnsi="Arial" w:cs="Arial" w:eastAsia="Arial"/>
          <w:b/>
          <w:color w:val="auto"/>
          <w:spacing w:val="0"/>
          <w:position w:val="0"/>
          <w:sz w:val="22"/>
          <w:u w:val="single"/>
          <w:shd w:fill="auto" w:val="clear"/>
        </w:rPr>
        <w:t xml:space="preserve">Voorwoord</w:t>
      </w:r>
      <w:r>
        <w:rPr>
          <w:rFonts w:ascii="Arial" w:hAnsi="Arial" w:cs="Arial" w:eastAsia="Arial"/>
          <w:b/>
          <w:color w:val="auto"/>
          <w:spacing w:val="0"/>
          <w:position w:val="0"/>
          <w:sz w:val="22"/>
          <w:shd w:fill="auto" w:val="clear"/>
        </w:rPr>
        <w:t xml:space="preserve">: </w:t>
        <w:tab/>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idee om Stichting Children of Lekitatu op te richten is heel geleidelijk gegroeid.</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oorsprong is dat mijn jongere zus en ik in Moshi -Tanzania zijn geboren. Negen jaar heb ik daar gewoond, totdat mijn ouders in 1962 besloten naar Nederland terug te keren.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Als je in zo’n prachtig land hebt gewoond, waar je vanuit de tuin de Kilimanjaro kunt zien,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dan blijft er altijd een bepaalde binding bestaan. Met de jaren groeide het idee iets terug te doen voor de arme kinderen in Tanzania.</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Helaas is het er, door allerlei omstandigheden, pas in 2007 van gekomen, mijn geboorteland terug te zien. Samen met mijn zus en onze partners zijn wij 2 weken door Tanzania getrokken. Ons doel was een combinatie van iets terug te vinden van het verleden, als ook te genieten van de pracht van flora en fauna van Tanzania. Tijdens onze safari  is er tussen ons en de reisgids een vriendschap ontstaan en hebben bij een ontmoeting kennis gemaakt met zijn familie. Zijn zus Eunice was net een stichting voor kansarme kinderen gestart in Lekitatu, inmiddels is zij verhuisd met haar kinderdagverblijf naar USA River waar zijzelf ook woont. Lekitatu is deelgebied van het kiesdistrict USA River.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Hier zag ik mijn kans iets te kunnen doen voor een groep kinderen die in armoede leven, in het land waar ik zoveel goede herinneringen aan heb. Sindsdien steunen wij Eunice en haar stichting HEDO*) en voelen wij ons steeds meer betrokken bij de stichting.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vertrouwen in elkaar is met de jaren wederzijds gegroeid en wij hebben meer inzicht gekregen in de gebrekkige middelen die HEDO tot zijn beschikking heeft, zowel financieel als materieel.</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Dit heeft mij ertoe gebracht geld te willen inzamelen om HEDO meer mogelijkheden te bieden zich te ontwikkelen in het belang van de kinderen. De enige manier om dit goed te doen is het opzetten van een aparte stichting in Nederland. In het onderhavige beleidsplan leg ik uit hoe ik dit vorm wil geven.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Heel recentelijk 24 januari tot 31januari 2023,  heb ik samen met mijn zwager een bezoek gebracht aan HEDO om een goed beeld te krijgen van de huidige status van HEDO. </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 </w:t>
        <w:tab/>
        <w:tab/>
        <w:tab/>
        <w:tab/>
        <w:tab/>
        <w:tab/>
        <w:t xml:space="preserve">     </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1353"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Afkortingen:</w:t>
      </w: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                     *) HEDO  is een acroniem voor Hope Empowerment and</w:t>
      </w:r>
    </w:p>
    <w:p>
      <w:pPr>
        <w:spacing w:before="0" w:after="0" w:line="240"/>
        <w:ind w:right="0" w:left="1353"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Development Organisation.</w:t>
      </w:r>
    </w:p>
    <w:p>
      <w:pPr>
        <w:spacing w:before="0" w:after="0" w:line="240"/>
        <w:ind w:right="0" w:left="1353"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NGO is een acroniem voor Non-Governmental Organisation</w:t>
      </w:r>
    </w:p>
    <w:p>
      <w:pPr>
        <w:spacing w:before="0" w:after="0" w:line="240"/>
        <w:ind w:right="0" w:left="72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200" w:line="276"/>
        <w:ind w:right="0" w:left="0" w:firstLine="0"/>
        <w:jc w:val="left"/>
        <w:rPr>
          <w:rFonts w:ascii="Arial" w:hAnsi="Arial" w:cs="Arial" w:eastAsia="Arial"/>
          <w:b/>
          <w:color w:val="auto"/>
          <w:spacing w:val="0"/>
          <w:position w:val="0"/>
          <w:sz w:val="22"/>
          <w:shd w:fill="auto" w:val="clear"/>
        </w:rPr>
      </w:pPr>
    </w:p>
    <w:p>
      <w:pPr>
        <w:spacing w:before="0" w:after="20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1.Inleiding</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Stichting Children of Lekitatu is opgericht op 27 december 2022 ten behoeve van kansarme kinderen in Lekitatu een gebied binnen USA River, die weer een deelgebied is van het District MERU waarvan Arusha de hoofdstad is. (Tanzania). </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leven is hard op het platteland. De inwoners hebben niet de voorzieningen die men in de grote steden heeft. Door gebrek aan werk zijn er weinig inkomsten. Hierdoor hebben de kansarme kinderen vaak niet de mogelijkheid naar een kinderdagverblijf te gaan. Nog voordat ze naar het basis onderwijs gaan, lopen deze kinderen al een enorme achterstand op in sociale vaardigheden en algemene ontwikkeling. Als de ouders werk hebben, worden de kinderen vaak noodgedwongen aan hun lot overgelaten en leven zij overdag buiten, in een onveilige omgeving. In veel gezinnen krijgt een kind niet eens een warme maaltijd per dag. Een verzekering afsluiten voor het kopen van medicijnen is vaak te kostbaar. Regelmatig worden de rechten van het kind overtreden, dikwijls uit onwetendheid, maar ook vaak bewust door geweld of mishandeling. </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Onze stichting heeft zich als doel gesteld, zoveel mogelijk kansarme kinderen in Lekitatu in de leeftijd van 2 tot 5 jaar de mogelijkheid te bieden overdag naar de kinderdagopvang te komen.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Dit willen wij bereiken door het kinderdagverblijf van HEDO, een kleine en erkende NGO, gevestigd in USA River financieel te steunen.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Onze stichting wil een samenwerkingsverband met HEDO om vijf redenen:</w:t>
      </w:r>
    </w:p>
    <w:p>
      <w:pPr>
        <w:spacing w:before="0" w:after="0" w:line="240"/>
        <w:ind w:right="0" w:left="0" w:firstLine="0"/>
        <w:jc w:val="left"/>
        <w:rPr>
          <w:rFonts w:ascii="Arial" w:hAnsi="Arial" w:cs="Arial" w:eastAsia="Arial"/>
          <w:color w:val="auto"/>
          <w:spacing w:val="0"/>
          <w:position w:val="0"/>
          <w:sz w:val="22"/>
          <w:shd w:fill="auto" w:val="clear"/>
        </w:rPr>
      </w:pPr>
    </w:p>
    <w:p>
      <w:pPr>
        <w:numPr>
          <w:ilvl w:val="0"/>
          <w:numId w:val="44"/>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Onze stichting heeft niet de kennis van de lokale wetgeving;</w:t>
      </w:r>
    </w:p>
    <w:p>
      <w:pPr>
        <w:numPr>
          <w:ilvl w:val="0"/>
          <w:numId w:val="44"/>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HEDO is bekend met de cultuur van de lokale bevolking; </w:t>
      </w:r>
    </w:p>
    <w:p>
      <w:pPr>
        <w:numPr>
          <w:ilvl w:val="0"/>
          <w:numId w:val="44"/>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HEDO heeft reeds een infrastructuur voor het opvangen van kinderen;</w:t>
      </w:r>
    </w:p>
    <w:p>
      <w:pPr>
        <w:numPr>
          <w:ilvl w:val="0"/>
          <w:numId w:val="44"/>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Vanuit Tanzania is het problematisch om in het buitenland donateurs te werven;</w:t>
      </w:r>
    </w:p>
    <w:p>
      <w:pPr>
        <w:numPr>
          <w:ilvl w:val="0"/>
          <w:numId w:val="44"/>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Wij willen zekerstellen dat onze donaties op de afgesproken manier worden besteed. </w:t>
      </w:r>
    </w:p>
    <w:p>
      <w:pPr>
        <w:spacing w:before="0" w:after="0" w:line="240"/>
        <w:ind w:right="0" w:left="72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Op deze manier kunnen beide partijen elkaar aanvullen en helpen.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Wij proberen voor een deel te voorzien in de financiële behoeften van de projecten en controle ervan, vanuit Nederland. HEDO in Tanzania zorgt voor de uitvoering en het vaststellen van behoeften.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voordeel  om met een kleine NGO als HEDO samen te werken is dat de communicatielijnen kort zijn en projecten kunnen sneller en gerichter gerealiseerd worden.</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2.De Stichting:</w:t>
      </w:r>
    </w:p>
    <w:p>
      <w:pPr>
        <w:spacing w:before="0" w:after="0" w:line="240"/>
        <w:ind w:right="0" w:left="0" w:firstLine="0"/>
        <w:jc w:val="left"/>
        <w:rPr>
          <w:rFonts w:ascii="Arial" w:hAnsi="Arial" w:cs="Arial" w:eastAsia="Arial"/>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Naam</w:t>
        <w:tab/>
        <w:tab/>
        <w:tab/>
        <w:t xml:space="preserve">: Stichting Children of Lekitatu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Adres</w:t>
        <w:tab/>
        <w:tab/>
        <w:tab/>
        <w:t xml:space="preserve">: Frans Erensstraat 28</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Postcode</w:t>
        <w:tab/>
        <w:tab/>
        <w:t xml:space="preserve">: 5044 PM Tilburg</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Telefoon</w:t>
        <w:tab/>
        <w:tab/>
        <w:t xml:space="preserve">: +31631097725</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Mail</w:t>
        <w:tab/>
        <w:tab/>
        <w:tab/>
        <w:t xml:space="preserve">: info@stichtingchildrenoflekitatu.nl</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Website</w:t>
        <w:tab/>
        <w:tab/>
        <w:t xml:space="preserve">: </w:t>
      </w:r>
      <w:hyperlink xmlns:r="http://schemas.openxmlformats.org/officeDocument/2006/relationships" r:id="docRId2">
        <w:r>
          <w:rPr>
            <w:rFonts w:ascii="Arial" w:hAnsi="Arial" w:cs="Arial" w:eastAsia="Arial"/>
            <w:color w:val="0000FF"/>
            <w:spacing w:val="0"/>
            <w:position w:val="0"/>
            <w:sz w:val="22"/>
            <w:u w:val="single"/>
            <w:shd w:fill="auto" w:val="clear"/>
          </w:rPr>
          <w:t xml:space="preserve">www.stichtingchildrenoflekitatu.nl</w:t>
        </w:r>
      </w:hyperlink>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Registratie Kamer</w:t>
        <w:tab/>
        <w:t xml:space="preserve">: van Koophandel: 88646858</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Bank</w:t>
        <w:tab/>
        <w:tab/>
        <w:tab/>
        <w:t xml:space="preserve">: ABN AMRO</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Rekening nummer</w:t>
        <w:tab/>
        <w:t xml:space="preserve">: NL 10ABNA0120280574</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Het bestuur</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Voorzitter</w:t>
        <w:tab/>
        <w:t xml:space="preserve">      : Mick Vermeer</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Penningmeester   : Dick Vreugdenhil</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Secretaris</w:t>
        <w:tab/>
        <w:t xml:space="preserve">      : Cas van Bijnen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Bestuurslid           : Gerrit Sterk</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3.Visie &amp; Missie</w:t>
      </w:r>
      <w:r>
        <w:rPr>
          <w:rFonts w:ascii="Arial" w:hAnsi="Arial" w:cs="Arial" w:eastAsia="Arial"/>
          <w:b/>
          <w:color w:val="auto"/>
          <w:spacing w:val="0"/>
          <w:position w:val="0"/>
          <w:sz w:val="22"/>
          <w:shd w:fill="auto" w:val="clear"/>
        </w:rPr>
        <w:t xml:space="preserve">:</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000000"/>
          <w:spacing w:val="0"/>
          <w:position w:val="0"/>
          <w:sz w:val="22"/>
          <w:shd w:fill="auto" w:val="clear"/>
        </w:rPr>
        <w:t xml:space="preserve">Visie:</w:t>
      </w:r>
      <w:r>
        <w:rPr>
          <w:rFonts w:ascii="Arial" w:hAnsi="Arial" w:cs="Arial" w:eastAsia="Arial"/>
          <w:color w:val="000000"/>
          <w:spacing w:val="0"/>
          <w:position w:val="0"/>
          <w:sz w:val="22"/>
          <w:shd w:fill="auto" w:val="clear"/>
        </w:rPr>
        <w:t xml:space="preserve"> Dat alle kansarme </w:t>
      </w:r>
      <w:r>
        <w:rPr>
          <w:rFonts w:ascii="Arial" w:hAnsi="Arial" w:cs="Arial" w:eastAsia="Arial"/>
          <w:color w:val="auto"/>
          <w:spacing w:val="0"/>
          <w:position w:val="0"/>
          <w:sz w:val="22"/>
          <w:shd w:fill="auto" w:val="clear"/>
        </w:rPr>
        <w:t xml:space="preserve">kinderen (met hun ouders of voogd) in Lekitatu opgroeien in een veilige leefomgeving met dezelfde kansen als ieder ander kind. </w:t>
      </w:r>
    </w:p>
    <w:p>
      <w:pPr>
        <w:spacing w:before="0" w:after="0" w:line="240"/>
        <w:ind w:right="0" w:left="0" w:firstLine="0"/>
        <w:jc w:val="left"/>
        <w:rPr>
          <w:rFonts w:ascii="Calibri" w:hAnsi="Calibri" w:cs="Calibri" w:eastAsia="Calibri"/>
          <w:color w:val="00B050"/>
          <w:spacing w:val="0"/>
          <w:position w:val="0"/>
          <w:sz w:val="22"/>
          <w:shd w:fill="FFFFFF" w:val="clear"/>
        </w:rPr>
      </w:pPr>
      <w:r>
        <w:rPr>
          <w:rFonts w:ascii="Calibri" w:hAnsi="Calibri" w:cs="Calibri" w:eastAsia="Calibri"/>
          <w:color w:val="00B050"/>
          <w:spacing w:val="0"/>
          <w:position w:val="0"/>
          <w:sz w:val="22"/>
          <w:shd w:fill="FFFFFF" w:val="clear"/>
        </w:rPr>
        <w:t xml:space="preserve"> </w:t>
      </w:r>
    </w:p>
    <w:p>
      <w:pPr>
        <w:spacing w:before="0" w:after="0" w:line="240"/>
        <w:ind w:right="0" w:left="0" w:firstLine="0"/>
        <w:jc w:val="left"/>
        <w:rPr>
          <w:rFonts w:ascii="Arial" w:hAnsi="Arial" w:cs="Arial" w:eastAsia="Arial"/>
          <w:color w:val="auto"/>
          <w:spacing w:val="0"/>
          <w:position w:val="0"/>
          <w:sz w:val="22"/>
          <w:shd w:fill="FFFFFF" w:val="clear"/>
        </w:rPr>
      </w:pPr>
      <w:r>
        <w:rPr>
          <w:rFonts w:ascii="Arial" w:hAnsi="Arial" w:cs="Arial" w:eastAsia="Arial"/>
          <w:b/>
          <w:color w:val="auto"/>
          <w:spacing w:val="0"/>
          <w:position w:val="0"/>
          <w:sz w:val="22"/>
          <w:shd w:fill="auto" w:val="clear"/>
        </w:rPr>
        <w:t xml:space="preserve">Missie</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FFFFFF" w:val="clear"/>
        </w:rPr>
        <w:t xml:space="preserve">Een betere toekomst voor kansarme kinderen in Lekitatu, door sturing en controle van de door ons verkregen donaties, alsook de werving daarvan.</w:t>
      </w:r>
    </w:p>
    <w:p>
      <w:pPr>
        <w:spacing w:before="0" w:after="0" w:line="240"/>
        <w:ind w:right="0" w:left="0" w:firstLine="0"/>
        <w:jc w:val="left"/>
        <w:rPr>
          <w:rFonts w:ascii="Arial" w:hAnsi="Arial" w:cs="Arial" w:eastAsia="Arial"/>
          <w:color w:val="auto"/>
          <w:spacing w:val="0"/>
          <w:position w:val="0"/>
          <w:sz w:val="22"/>
          <w:shd w:fill="FFFFFF" w:val="clear"/>
        </w:rPr>
      </w:pPr>
    </w:p>
    <w:p>
      <w:pPr>
        <w:spacing w:before="0" w:after="0" w:line="240"/>
        <w:ind w:right="0" w:left="0" w:firstLine="0"/>
        <w:jc w:val="left"/>
        <w:rPr>
          <w:rFonts w:ascii="Arial" w:hAnsi="Arial" w:cs="Arial" w:eastAsia="Arial"/>
          <w:b/>
          <w:color w:val="auto"/>
          <w:spacing w:val="0"/>
          <w:position w:val="0"/>
          <w:sz w:val="22"/>
          <w:u w:val="single"/>
          <w:shd w:fill="FFFFFF" w:val="clear"/>
        </w:rPr>
      </w:pPr>
      <w:r>
        <w:rPr>
          <w:rFonts w:ascii="Arial" w:hAnsi="Arial" w:cs="Arial" w:eastAsia="Arial"/>
          <w:b/>
          <w:color w:val="auto"/>
          <w:spacing w:val="0"/>
          <w:position w:val="0"/>
          <w:sz w:val="22"/>
          <w:u w:val="single"/>
          <w:shd w:fill="FFFFFF" w:val="clear"/>
        </w:rPr>
        <w:t xml:space="preserve">4.Onze partner H.E.D.O.</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160" w:line="259"/>
        <w:ind w:right="0" w:left="0" w:firstLine="0"/>
        <w:jc w:val="left"/>
        <w:rPr>
          <w:rFonts w:ascii="Arial" w:hAnsi="Arial" w:cs="Arial" w:eastAsia="Arial"/>
          <w:b/>
          <w:color w:val="000000"/>
          <w:spacing w:val="0"/>
          <w:position w:val="0"/>
          <w:sz w:val="22"/>
          <w:u w:val="single"/>
          <w:shd w:fill="auto" w:val="clear"/>
        </w:rPr>
      </w:pPr>
      <w:r>
        <w:rPr>
          <w:rFonts w:ascii="Arial" w:hAnsi="Arial" w:cs="Arial" w:eastAsia="Arial"/>
          <w:color w:val="000000"/>
          <w:spacing w:val="0"/>
          <w:position w:val="0"/>
          <w:sz w:val="22"/>
          <w:shd w:fill="auto" w:val="clear"/>
        </w:rPr>
        <w:t xml:space="preserve">Contact H.E.D.O</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e-mail address: </w:t>
      </w:r>
      <w:hyperlink xmlns:r="http://schemas.openxmlformats.org/officeDocument/2006/relationships" r:id="docRId3">
        <w:r>
          <w:rPr>
            <w:rFonts w:ascii="Arial" w:hAnsi="Arial" w:cs="Arial" w:eastAsia="Arial"/>
            <w:color w:val="0563C1"/>
            <w:spacing w:val="0"/>
            <w:position w:val="0"/>
            <w:sz w:val="22"/>
            <w:u w:val="single"/>
            <w:shd w:fill="auto" w:val="clear"/>
          </w:rPr>
          <w:t xml:space="preserve">hedotza@yahoo.co.uk</w:t>
        </w:r>
      </w:hyperlink>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Phone number +25578449133</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P.o.box 269</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Usa-River </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Arusha , Tanzania</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HEDO is gesitueerd in de buiten wijk van Magadidi in Usa-river ward, Arumeru District van regio Arusha het is ongeveer 20 kilometer van de stad Arusha en 25 kilometer van Kilimanjaro International Airport (KIA)</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HEDO </w:t>
      </w:r>
      <w:r>
        <w:rPr>
          <w:rFonts w:ascii="Arial" w:hAnsi="Arial" w:cs="Arial" w:eastAsia="Arial"/>
          <w:color w:val="000000"/>
          <w:spacing w:val="0"/>
          <w:position w:val="0"/>
          <w:sz w:val="22"/>
          <w:shd w:fill="auto" w:val="clear"/>
        </w:rPr>
        <w:t xml:space="preserve">Tanzania was officieel geregistreerd op 26</w:t>
      </w:r>
      <w:r>
        <w:rPr>
          <w:rFonts w:ascii="Arial" w:hAnsi="Arial" w:cs="Arial" w:eastAsia="Arial"/>
          <w:color w:val="000000"/>
          <w:spacing w:val="0"/>
          <w:position w:val="0"/>
          <w:sz w:val="22"/>
          <w:shd w:fill="auto" w:val="clear"/>
          <w:vertAlign w:val="superscript"/>
        </w:rPr>
        <w:t xml:space="preserve">th</w:t>
      </w:r>
      <w:r>
        <w:rPr>
          <w:rFonts w:ascii="Arial" w:hAnsi="Arial" w:cs="Arial" w:eastAsia="Arial"/>
          <w:color w:val="000000"/>
          <w:spacing w:val="0"/>
          <w:position w:val="0"/>
          <w:sz w:val="22"/>
          <w:shd w:fill="auto" w:val="clear"/>
        </w:rPr>
        <w:t xml:space="preserve"> September 2007 onder number: OONGO/1195.</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Het bestuur bestaat uit zes leden:</w:t>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Geras Issangya</w:t>
        <w:tab/>
        <w:t xml:space="preserve">Voorzitter</w:t>
        <w:tab/>
        <w:tab/>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Eunice Kuzwa</w:t>
        <w:tab/>
        <w:tab/>
        <w:t xml:space="preserve">Directeur (oprichtster)</w:t>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Judith Inega</w:t>
        <w:tab/>
        <w:tab/>
        <w:t xml:space="preserve">Penningmeester</w:t>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Upendo Kuzwa</w:t>
        <w:tab/>
        <w:t xml:space="preserve">Secretaresse (co-oprichster)</w:t>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Bryceson Mswia</w:t>
        <w:tab/>
        <w:t xml:space="preserve">Bestuurslid (co-oprichter)</w:t>
      </w:r>
    </w:p>
    <w:p>
      <w:pPr>
        <w:numPr>
          <w:ilvl w:val="0"/>
          <w:numId w:val="48"/>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Edwin Kuzwa</w:t>
        <w:tab/>
        <w:tab/>
        <w:t xml:space="preserve">Beheerder (co-oprichter)</w:t>
      </w:r>
    </w:p>
    <w:p>
      <w:pPr>
        <w:spacing w:before="0" w:after="160" w:line="259"/>
        <w:ind w:right="0" w:left="720" w:firstLine="0"/>
        <w:jc w:val="left"/>
        <w:rPr>
          <w:rFonts w:ascii="Arial" w:hAnsi="Arial" w:cs="Arial" w:eastAsia="Arial"/>
          <w:color w:val="000000"/>
          <w:spacing w:val="0"/>
          <w:position w:val="0"/>
          <w:sz w:val="22"/>
          <w:shd w:fill="auto" w:val="clear"/>
        </w:rPr>
      </w:pP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Alle bestuursleden zullen taken uitvoeren volgens onze huisregels. </w:t>
      </w:r>
    </w:p>
    <w:p>
      <w:pPr>
        <w:spacing w:before="0" w:after="160" w:line="259"/>
        <w:ind w:right="0" w:left="0" w:firstLine="0"/>
        <w:jc w:val="left"/>
        <w:rPr>
          <w:rFonts w:ascii="Arial" w:hAnsi="Arial" w:cs="Arial" w:eastAsia="Arial"/>
          <w:b/>
          <w:color w:val="000000"/>
          <w:spacing w:val="0"/>
          <w:position w:val="0"/>
          <w:sz w:val="22"/>
          <w:u w:val="single"/>
          <w:shd w:fill="auto" w:val="clear"/>
        </w:rPr>
      </w:pPr>
      <w:r>
        <w:rPr>
          <w:rFonts w:ascii="Arial" w:hAnsi="Arial" w:cs="Arial" w:eastAsia="Arial"/>
          <w:b/>
          <w:color w:val="000000"/>
          <w:spacing w:val="0"/>
          <w:position w:val="0"/>
          <w:sz w:val="22"/>
          <w:u w:val="single"/>
          <w:shd w:fill="auto" w:val="clear"/>
        </w:rPr>
        <w:t xml:space="preserve">Hoofd taken van HEDO:</w:t>
      </w:r>
    </w:p>
    <w:p>
      <w:pPr>
        <w:numPr>
          <w:ilvl w:val="0"/>
          <w:numId w:val="51"/>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Toegang voor een ieder tot sociale vaardigheden</w:t>
      </w:r>
    </w:p>
    <w:p>
      <w:pPr>
        <w:numPr>
          <w:ilvl w:val="0"/>
          <w:numId w:val="51"/>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Het verbeteren van trainingen voor de lokale bevolking en organisaties om inkomen te kunnen generen voor lokale ontwikkelingsprogramma’s</w:t>
      </w:r>
    </w:p>
    <w:p>
      <w:pPr>
        <w:numPr>
          <w:ilvl w:val="0"/>
          <w:numId w:val="51"/>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De lokale bevolking sterken in vaardigheden om inkomens activiteiten te genereren</w:t>
      </w:r>
    </w:p>
    <w:p>
      <w:pPr>
        <w:numPr>
          <w:ilvl w:val="0"/>
          <w:numId w:val="51"/>
        </w:numPr>
        <w:spacing w:before="0" w:after="160" w:line="259"/>
        <w:ind w:right="0" w:left="720" w:hanging="36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Voortdurend de mogelijkheden en kwaliteit van onze kinderdagverblijf verbeteren.</w:t>
      </w:r>
    </w:p>
    <w:p>
      <w:pPr>
        <w:spacing w:before="0" w:after="160" w:line="259"/>
        <w:ind w:right="0" w:left="720" w:firstLine="0"/>
        <w:jc w:val="left"/>
        <w:rPr>
          <w:rFonts w:ascii="Arial" w:hAnsi="Arial" w:cs="Arial" w:eastAsia="Arial"/>
          <w:color w:val="000000"/>
          <w:spacing w:val="0"/>
          <w:position w:val="0"/>
          <w:sz w:val="22"/>
          <w:shd w:fill="auto" w:val="clear"/>
        </w:rPr>
      </w:pPr>
    </w:p>
    <w:p>
      <w:pPr>
        <w:spacing w:before="0" w:after="160" w:line="259"/>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u w:val="single"/>
          <w:shd w:fill="auto" w:val="clear"/>
        </w:rPr>
        <w:t xml:space="preserve">H.E.D.O.’S Visie</w:t>
      </w:r>
      <w:r>
        <w:rPr>
          <w:rFonts w:ascii="Arial" w:hAnsi="Arial" w:cs="Arial" w:eastAsia="Arial"/>
          <w:b/>
          <w:color w:val="000000"/>
          <w:spacing w:val="0"/>
          <w:position w:val="0"/>
          <w:sz w:val="22"/>
          <w:shd w:fill="auto" w:val="clear"/>
        </w:rPr>
        <w:t xml:space="preserve"> :</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Dat de lokale bevolking aanzienlijke vorderingen maakt in het creëren van een meer humaan en duurzaam leven voor zichzelf. </w:t>
      </w:r>
    </w:p>
    <w:p>
      <w:pPr>
        <w:spacing w:before="0" w:after="160" w:line="259"/>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u w:val="single"/>
          <w:shd w:fill="auto" w:val="clear"/>
        </w:rPr>
        <w:t xml:space="preserve">H.E.D.O.’S Missie</w:t>
      </w:r>
      <w:r>
        <w:rPr>
          <w:rFonts w:ascii="Arial" w:hAnsi="Arial" w:cs="Arial" w:eastAsia="Arial"/>
          <w:b/>
          <w:color w:val="000000"/>
          <w:spacing w:val="0"/>
          <w:position w:val="0"/>
          <w:sz w:val="22"/>
          <w:shd w:fill="auto" w:val="clear"/>
        </w:rPr>
        <w:t xml:space="preserve"> :</w:t>
      </w:r>
    </w:p>
    <w:p>
      <w:pPr>
        <w:spacing w:before="0" w:after="160" w:line="259"/>
        <w:ind w:right="0" w:left="0" w:firstLine="0"/>
        <w:jc w:val="left"/>
        <w:rPr>
          <w:rFonts w:ascii="Arial" w:hAnsi="Arial" w:cs="Arial" w:eastAsia="Arial"/>
          <w:b/>
          <w:color w:val="000000"/>
          <w:spacing w:val="0"/>
          <w:position w:val="0"/>
          <w:sz w:val="22"/>
          <w:shd w:fill="auto" w:val="clear"/>
        </w:rPr>
      </w:pPr>
      <w:r>
        <w:rPr>
          <w:rFonts w:ascii="Arial" w:hAnsi="Arial" w:cs="Arial" w:eastAsia="Arial"/>
          <w:color w:val="000000"/>
          <w:spacing w:val="0"/>
          <w:position w:val="0"/>
          <w:sz w:val="22"/>
          <w:shd w:fill="auto" w:val="clear"/>
        </w:rPr>
        <w:t xml:space="preserve">Omstandigheden creëren waarin de lokale bevolking zich veilig voelt en kansen zal aangrijpen om hun eigen en lands toekomst te ontwikkelen</w:t>
      </w:r>
      <w:r>
        <w:rPr>
          <w:rFonts w:ascii="Arial" w:hAnsi="Arial" w:cs="Arial" w:eastAsia="Arial"/>
          <w:b/>
          <w:color w:val="000000"/>
          <w:spacing w:val="0"/>
          <w:position w:val="0"/>
          <w:sz w:val="22"/>
          <w:shd w:fill="auto" w:val="clear"/>
        </w:rPr>
        <w:t xml:space="preserve">.</w:t>
      </w:r>
    </w:p>
    <w:p>
      <w:pPr>
        <w:spacing w:before="0" w:after="160" w:line="259"/>
        <w:ind w:right="0" w:left="0" w:firstLine="0"/>
        <w:jc w:val="left"/>
        <w:rPr>
          <w:rFonts w:ascii="Arial" w:hAnsi="Arial" w:cs="Arial" w:eastAsia="Arial"/>
          <w:b/>
          <w:color w:val="000000"/>
          <w:spacing w:val="0"/>
          <w:position w:val="0"/>
          <w:sz w:val="22"/>
          <w:u w:val="single"/>
          <w:shd w:fill="auto" w:val="clear"/>
        </w:rPr>
      </w:pPr>
      <w:r>
        <w:rPr>
          <w:rFonts w:ascii="Arial" w:hAnsi="Arial" w:cs="Arial" w:eastAsia="Arial"/>
          <w:b/>
          <w:color w:val="000000"/>
          <w:spacing w:val="0"/>
          <w:position w:val="0"/>
          <w:sz w:val="22"/>
          <w:u w:val="single"/>
          <w:shd w:fill="auto" w:val="clear"/>
        </w:rPr>
        <w:t xml:space="preserve">Huidige en toekomstige plannen</w:t>
      </w:r>
    </w:p>
    <w:p>
      <w:pPr>
        <w:spacing w:before="0" w:after="160" w:line="259"/>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HEDO zal hun resultaten blijven verbeteren door het introduceren van innovatieve programma’s, gefocust op toegevoegde waarde van lokale diensten en selectieve uitbereiding van onze activiteiten met inachtneming van zowel de kosten als de risico’s. </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5. De huidige situatie in Lekitatu</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5.1 Inkomen</w:t>
      </w:r>
      <w:r>
        <w:rPr>
          <w:rFonts w:ascii="Arial" w:hAnsi="Arial" w:cs="Arial" w:eastAsia="Arial"/>
          <w:color w:val="auto"/>
          <w:spacing w:val="0"/>
          <w:position w:val="0"/>
          <w:sz w:val="22"/>
          <w:shd w:fill="auto" w:val="clear"/>
        </w:rPr>
        <w:t xml:space="preserve">: </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Er is weinig tot geen industrie in de regio. Er zijn hoofdzakelijk kleine boeren met een paar koeien, geiten en/of wat landbouw. De beter opgeleiden werken als arbeider in de regio van USA River bij de paar fabrieken, hebben een “DUKA”  een winkeltje, werken als ambtenaar of zijn werkzaam in het toerisme.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Sommigen, vooral jonge vrouwen proberen met zelfgemaakt handwerk een inkomen te generen. Jonge mannen werken op het land of  bieden taxi diensten aan met hun motoren vaak zijn ze werkloos en vervallen daardoor soms in de criminaliteit.</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5.2 Infrastructuur:</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het dorp is geen straatverlichting. Er is geen openbaar vervoer, kinderen moeten soms een uur lopen om naar school te kunnen gaan.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netwerk van stromend water is te klein of slecht onderhouden ten opzichte van het aantal inwoners. Er is geen riolering.</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Er is een klein ziekenhuis in aanbouw</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Dertig procent van de inwoners heeft geen sanitaire voorzieningen.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Tachtig procent van het beschikbare water is niet drinkbaar.</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5.3 Huisvesting:</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onderkomen van onze doelgroep is vaak gebouwd met kleiblokken, zinken golfplaten of hout. Men heeft geen stromend water en geen sanitaire voorzieningen, dus ook geen riolering. Het toilet is buiten en vaak niet meer dan een gat in de grond.</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Deze slechte hygiënische omstandigheden brengen mogelijk gevaar voor ziektes met zich mee. </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5.4 Gezondheidszorg:</w:t>
      </w:r>
    </w:p>
    <w:p>
      <w:pPr>
        <w:keepNext w:val="true"/>
        <w:keepLines w:val="true"/>
        <w:spacing w:before="4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Voor kinderen tot en met 5 jaar zijn ziekenhuisopnames gratis. Alle andere kosten zijn voor eigen rekening. Na een ziekenhuisopname worden er geen medicijnen verstrekt. De ouders moeten bij de apotheek op eigen kosten de medicijnen betalen. De ouders/voogden van kansarme kinderen kunnen zich dit niet veroorloven.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5.5. Het Kinderdagverblijf</w:t>
      </w:r>
      <w:r>
        <w:rPr>
          <w:rFonts w:ascii="Arial" w:hAnsi="Arial" w:cs="Arial" w:eastAsia="Arial"/>
          <w:color w:val="auto"/>
          <w:spacing w:val="0"/>
          <w:position w:val="0"/>
          <w:sz w:val="22"/>
          <w:shd w:fill="auto" w:val="clear"/>
        </w:rPr>
        <w:t xml:space="preserve">:</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oprichtster van HEDO heeft de grond waar haar eigen huis opstaat, ter beschikking gesteld om de klaslokalen te bouwen.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kinderdagverblijf van HEDO bestaat uit twee zelfgebouwde klaslokalen, waarvan één van 9m2 en een tweede van 16m2, een keuken en twee toiletten. Er is ook een kleine ruimte waar de jongste kinderen een middagdutje kunnen doen. Ze slapen op simpele stromatrassen op de grond.</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kinderen krijgen dagelijks een warme maaltijd als lunch en ’s middags nog een snack.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kinderen kunnen komen vanaf 8.00uur en blijven tot 16.00 uur.</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kleuterleidster is gediplomeerd en er is een assistent kleuterleidster.</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dagelijks bestuur wordt door de oprichtster Eunice Kuzwa gedaan.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kinderdagverblijf is geoorloofd om tot 55 kinderen op te vangen in de twee klassen. Dit is een richtlijn van het ministerie van onderwijs op basis van de beschikbare ruimte.</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lesmateriaal bestaat uit niet veel meer dan een krijtbord en schriften.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Er is beperkt educatief materiaal aanwezig. De kinderen hebben ook niet de ruimte om iets te doen.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Ze zitten op plastic stoelen en herhalen wat de kleuterleidster zegt, gedurende de taal lessen, tel- en rekenlessen.</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Er is wel een klein speelveld zonder gras, met een paar toestellen.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kosten voor de opvang in het kinderdagverblijf bedraagt Tanzaniaanse Shilling 20.000  (+- Euro 8,-) per dag.</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6. Onze doelstellingen:</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Met donaties aan onze stichting willen wij, samen met HEDO, de komende jaren gericht werken aan:</w:t>
      </w:r>
    </w:p>
    <w:p>
      <w:pPr>
        <w:spacing w:before="0" w:after="0" w:line="240"/>
        <w:ind w:right="0" w:left="0" w:firstLine="0"/>
        <w:jc w:val="left"/>
        <w:rPr>
          <w:rFonts w:ascii="Arial" w:hAnsi="Arial" w:cs="Arial" w:eastAsia="Arial"/>
          <w:color w:val="auto"/>
          <w:spacing w:val="0"/>
          <w:position w:val="0"/>
          <w:sz w:val="22"/>
          <w:shd w:fill="auto" w:val="clear"/>
        </w:rPr>
      </w:pP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Schoolgeld betalen voor de armste kinderen, waarvan de ouders/voogd niet de financiële middelen hebben(doel is dat minimaal 25% van onze doelgroep deel uitmaakt van het totaal aantal geregistreerde kinderen bij HEDO)</w:t>
      </w: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Betalen van een verzekering voor medicijnen ten behoeve van onze doelgroep(Dokterskosten en ziekenhuis opnames zijn gratis voor kinderen tot en met 5 jaar)</w:t>
      </w: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Een representatief salaris voor de medewerkers van HEDO.</w:t>
      </w: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huren van een schoolbus om de kinderen van Lekitatu naar het kinderdagverblijf te brengen en halen</w:t>
      </w: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Het aanschaffen van goed educatief materiaal</w:t>
      </w:r>
    </w:p>
    <w:p>
      <w:pPr>
        <w:numPr>
          <w:ilvl w:val="0"/>
          <w:numId w:val="57"/>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Nieuwe klaslokalen bouwen c.q. een school</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Deze doelstellingen staan in volgorde van urgentie</w:t>
      </w: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6.1Werving van Donateurs</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Met het werven fondsen hopen wij voldoende inkomsten te kunnen generen voor het bereiken van onze doelstellingen. Dit willen wij doen doormiddel van:</w:t>
      </w:r>
    </w:p>
    <w:p>
      <w:pPr>
        <w:spacing w:before="0" w:after="0" w:line="240"/>
        <w:ind w:right="0" w:left="0" w:firstLine="0"/>
        <w:jc w:val="left"/>
        <w:rPr>
          <w:rFonts w:ascii="Arial" w:hAnsi="Arial" w:cs="Arial" w:eastAsia="Arial"/>
          <w:b/>
          <w:color w:val="auto"/>
          <w:spacing w:val="0"/>
          <w:position w:val="0"/>
          <w:sz w:val="22"/>
          <w:shd w:fill="auto" w:val="clear"/>
        </w:rPr>
      </w:pPr>
    </w:p>
    <w:p>
      <w:pPr>
        <w:numPr>
          <w:ilvl w:val="0"/>
          <w:numId w:val="59"/>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Persoonlijke bezoeken aan bedrijven en instellingen</w:t>
      </w:r>
    </w:p>
    <w:p>
      <w:pPr>
        <w:numPr>
          <w:ilvl w:val="0"/>
          <w:numId w:val="59"/>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Actief gebruik maken van sociale media.</w:t>
      </w:r>
    </w:p>
    <w:p>
      <w:pPr>
        <w:numPr>
          <w:ilvl w:val="0"/>
          <w:numId w:val="59"/>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Via onze website.</w:t>
      </w:r>
    </w:p>
    <w:p>
      <w:pPr>
        <w:numPr>
          <w:ilvl w:val="0"/>
          <w:numId w:val="59"/>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Met Crowdfunding platform</w:t>
      </w:r>
    </w:p>
    <w:p>
      <w:pPr>
        <w:numPr>
          <w:ilvl w:val="0"/>
          <w:numId w:val="59"/>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Met hulp van familie, vrienden en kennissen.</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6.2 Controle van de uitgaven:</w:t>
      </w:r>
    </w:p>
    <w:p>
      <w:pPr>
        <w:spacing w:before="0" w:after="0" w:line="240"/>
        <w:ind w:right="0" w:left="72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Ter bevordering van een zo goed mogelijke controle van de uitgaven zal er:</w:t>
      </w:r>
    </w:p>
    <w:p>
      <w:pPr>
        <w:spacing w:before="0" w:after="0" w:line="240"/>
        <w:ind w:right="0" w:left="0" w:firstLine="0"/>
        <w:jc w:val="left"/>
        <w:rPr>
          <w:rFonts w:ascii="Arial" w:hAnsi="Arial" w:cs="Arial" w:eastAsia="Arial"/>
          <w:color w:val="auto"/>
          <w:spacing w:val="0"/>
          <w:position w:val="0"/>
          <w:sz w:val="22"/>
          <w:shd w:fill="auto" w:val="clear"/>
        </w:rPr>
      </w:pP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Er zal jaarlijks in samenspraak met HEDO een prioriteitenlijst van actie punten opgesteld worden. </w:t>
      </w: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 het eerste jaar van ons bestaan zal jaarlijks, samen met HEDO een begroting</w:t>
      </w:r>
      <w:r>
        <w:rPr>
          <w:rFonts w:ascii="Arial" w:hAnsi="Arial" w:cs="Arial" w:eastAsia="Arial"/>
          <w:color w:val="FF0000"/>
          <w:spacing w:val="0"/>
          <w:position w:val="0"/>
          <w:sz w:val="22"/>
          <w:shd w:fill="auto" w:val="clear"/>
        </w:rPr>
        <w:t xml:space="preserve"> </w:t>
      </w:r>
      <w:r>
        <w:rPr>
          <w:rFonts w:ascii="Arial" w:hAnsi="Arial" w:cs="Arial" w:eastAsia="Arial"/>
          <w:color w:val="auto"/>
          <w:spacing w:val="0"/>
          <w:position w:val="0"/>
          <w:sz w:val="22"/>
          <w:shd w:fill="auto" w:val="clear"/>
        </w:rPr>
        <w:t xml:space="preserve">worden gemaakt.</w:t>
      </w: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Maandelijks zal HEDO ons een financieel overzicht sturen met alle uitgaven en inkomsten.</w:t>
      </w: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Gedurende het gehele jaar zal contact worden onderhouden over de voortgang van de gestelde doelstellingen.</w:t>
      </w: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Bij iedere overboeking naar HEDO zal gespecificeerd worden voor welk doel het bestemd is.</w:t>
      </w:r>
    </w:p>
    <w:p>
      <w:pPr>
        <w:numPr>
          <w:ilvl w:val="0"/>
          <w:numId w:val="63"/>
        </w:numPr>
        <w:spacing w:before="0" w:after="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Ieder jaar zullen wij van HEDO. een financieel verslag krijgen, dat is opgesteld door een onafhankelijk en geregistreerd accountants kantoor</w:t>
      </w:r>
      <w:r>
        <w:rPr>
          <w:rFonts w:ascii="Arial" w:hAnsi="Arial" w:cs="Arial" w:eastAsia="Arial"/>
          <w:color w:val="00B0F0"/>
          <w:spacing w:val="0"/>
          <w:position w:val="0"/>
          <w:sz w:val="22"/>
          <w:shd w:fill="auto" w:val="clear"/>
        </w:rPr>
        <w:t xml:space="preserve">.</w:t>
      </w: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r>
        <w:rPr>
          <w:rFonts w:ascii="Arial" w:hAnsi="Arial" w:cs="Arial" w:eastAsia="Arial"/>
          <w:b/>
          <w:color w:val="auto"/>
          <w:spacing w:val="0"/>
          <w:position w:val="0"/>
          <w:sz w:val="22"/>
          <w:u w:val="single"/>
          <w:shd w:fill="auto" w:val="clear"/>
        </w:rPr>
        <w:t xml:space="preserve">7. Het financieel verslag:</w:t>
      </w:r>
    </w:p>
    <w:p>
      <w:pPr>
        <w:spacing w:before="0" w:after="0" w:line="240"/>
        <w:ind w:right="0" w:left="0" w:firstLine="0"/>
        <w:jc w:val="left"/>
        <w:rPr>
          <w:rFonts w:ascii="Arial" w:hAnsi="Arial" w:cs="Arial" w:eastAsia="Arial"/>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Voor 2022 is er geen jaarverslag. In de notulen onder artikel 15 staat vermeld, dat het eerste boekjaar eindigt op 31 december 2023. </w:t>
      </w:r>
    </w:p>
    <w:p>
      <w:pPr>
        <w:spacing w:before="0" w:after="0" w:line="240"/>
        <w:ind w:right="0" w:left="0" w:firstLine="0"/>
        <w:jc w:val="left"/>
        <w:rPr>
          <w:rFonts w:ascii="Arial" w:hAnsi="Arial" w:cs="Arial" w:eastAsia="Arial"/>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2"/>
          <w:u w:val="single"/>
          <w:shd w:fill="auto" w:val="clear"/>
        </w:rPr>
      </w:pPr>
    </w:p>
    <w:p>
      <w:pPr>
        <w:spacing w:before="0" w:after="0" w:line="240"/>
        <w:ind w:right="0" w:left="0" w:firstLine="0"/>
        <w:jc w:val="left"/>
        <w:rPr>
          <w:rFonts w:ascii="Arial" w:hAnsi="Arial" w:cs="Arial" w:eastAsia="Arial"/>
          <w:color w:val="00B0F0"/>
          <w:spacing w:val="0"/>
          <w:position w:val="0"/>
          <w:sz w:val="22"/>
          <w:shd w:fill="auto" w:val="clear"/>
        </w:rPr>
      </w:pPr>
      <w:r>
        <w:rPr>
          <w:rFonts w:ascii="Arial" w:hAnsi="Arial" w:cs="Arial" w:eastAsia="Arial"/>
          <w:b/>
          <w:color w:val="auto"/>
          <w:spacing w:val="0"/>
          <w:position w:val="0"/>
          <w:sz w:val="22"/>
          <w:u w:val="single"/>
          <w:shd w:fill="auto" w:val="clear"/>
        </w:rPr>
        <w:t xml:space="preserve">8. Begroting voor 2023</w:t>
      </w:r>
      <w:r>
        <w:rPr>
          <w:rFonts w:ascii="Arial" w:hAnsi="Arial" w:cs="Arial" w:eastAsia="Arial"/>
          <w:color w:val="00B0F0"/>
          <w:spacing w:val="0"/>
          <w:position w:val="0"/>
          <w:sz w:val="22"/>
          <w:shd w:fill="auto" w:val="clear"/>
        </w:rPr>
        <w:t xml:space="preserve">:</w:t>
      </w:r>
    </w:p>
    <w:p>
      <w:pPr>
        <w:spacing w:before="0" w:after="0" w:line="240"/>
        <w:ind w:right="0" w:left="0" w:firstLine="0"/>
        <w:jc w:val="left"/>
        <w:rPr>
          <w:rFonts w:ascii="Arial" w:hAnsi="Arial" w:cs="Arial" w:eastAsia="Arial"/>
          <w:color w:val="00B0F0"/>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Gezien wij nog geen volledig jaar operationeel zijn, hebben wij geen prognose gemaakt voor 2022.</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De begroting van HEDO kunt u op onze website raadplegen onder “onze partner HEDO”</w:t>
      </w:r>
    </w:p>
    <w:p>
      <w:pPr>
        <w:spacing w:before="0" w:after="0" w:line="240"/>
        <w:ind w:right="0" w:left="0" w:firstLine="0"/>
        <w:jc w:val="left"/>
        <w:rPr>
          <w:rFonts w:ascii="Arial" w:hAnsi="Arial" w:cs="Arial" w:eastAsia="Arial"/>
          <w:color w:val="auto"/>
          <w:spacing w:val="0"/>
          <w:position w:val="0"/>
          <w:sz w:val="22"/>
          <w:u w:val="single"/>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num w:numId="13">
    <w:abstractNumId w:val="78"/>
  </w:num>
  <w:num w:numId="15">
    <w:abstractNumId w:val="72"/>
  </w:num>
  <w:num w:numId="17">
    <w:abstractNumId w:val="66"/>
  </w:num>
  <w:num w:numId="19">
    <w:abstractNumId w:val="60"/>
  </w:num>
  <w:num w:numId="21">
    <w:abstractNumId w:val="54"/>
  </w:num>
  <w:num w:numId="24">
    <w:abstractNumId w:val="48"/>
  </w:num>
  <w:num w:numId="27">
    <w:abstractNumId w:val="42"/>
  </w:num>
  <w:num w:numId="29">
    <w:abstractNumId w:val="36"/>
  </w:num>
  <w:num w:numId="44">
    <w:abstractNumId w:val="30"/>
  </w:num>
  <w:num w:numId="48">
    <w:abstractNumId w:val="24"/>
  </w:num>
  <w:num w:numId="51">
    <w:abstractNumId w:val="18"/>
  </w:num>
  <w:num w:numId="57">
    <w:abstractNumId w:val="12"/>
  </w:num>
  <w:num w:numId="59">
    <w:abstractNumId w:val="6"/>
  </w:num>
  <w:num w:numId="6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mailto:hedotza@yahoo.co.uk"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www.stichtingchildrenoflekitatu.nl/" Id="docRId2" Type="http://schemas.openxmlformats.org/officeDocument/2006/relationships/hyperlink" /><Relationship Target="numbering.xml" Id="docRId4" Type="http://schemas.openxmlformats.org/officeDocument/2006/relationships/numbering" /></Relationships>
</file>